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38DE" w14:textId="7C79379E" w:rsidR="004B148B" w:rsidRDefault="004B148B" w:rsidP="004B148B">
      <w:pPr>
        <w:rPr>
          <w:lang w:val="sr-Latn-RS"/>
        </w:rPr>
      </w:pPr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E2E437E" wp14:editId="193D0BF8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1268095" cy="1268095"/>
            <wp:effectExtent l="0" t="0" r="0" b="0"/>
            <wp:wrapSquare wrapText="bothSides"/>
            <wp:docPr id="821154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4A720" w14:textId="50BACF1D" w:rsidR="004B148B" w:rsidRPr="004B148B" w:rsidRDefault="004B148B" w:rsidP="004B148B">
      <w:pPr>
        <w:rPr>
          <w:lang w:val="sr-Cyrl-RS"/>
        </w:rPr>
      </w:pPr>
      <w:r w:rsidRPr="004B148B">
        <w:rPr>
          <w:lang w:val="sr-Cyrl-RS"/>
        </w:rPr>
        <w:t xml:space="preserve">ЈП </w:t>
      </w:r>
      <w:r w:rsidRPr="004B148B">
        <w:rPr>
          <w:lang w:val="sr-Latn-RS"/>
        </w:rPr>
        <w:t>„</w:t>
      </w:r>
      <w:r w:rsidRPr="004B148B">
        <w:rPr>
          <w:lang w:val="sr-Cyrl-RS"/>
        </w:rPr>
        <w:t>Ада Циганлија“ Београд објављује оглас за</w:t>
      </w:r>
    </w:p>
    <w:p w14:paraId="277C4C1F" w14:textId="77777777" w:rsidR="004B148B" w:rsidRPr="004B148B" w:rsidRDefault="004B148B" w:rsidP="004B148B">
      <w:pPr>
        <w:rPr>
          <w:b/>
          <w:bCs/>
          <w:lang w:val="sr-Cyrl-RS"/>
        </w:rPr>
      </w:pPr>
      <w:r w:rsidRPr="004B148B">
        <w:rPr>
          <w:b/>
          <w:bCs/>
          <w:lang w:val="sr-Cyrl-RS"/>
        </w:rPr>
        <w:t>ПРИКУПЉАЊЕ ПИСМЕНИХ ПОНУДА</w:t>
      </w:r>
    </w:p>
    <w:p w14:paraId="6680FE67" w14:textId="605508F9" w:rsidR="004B148B" w:rsidRPr="00F2453B" w:rsidRDefault="004B148B" w:rsidP="004B148B">
      <w:pPr>
        <w:rPr>
          <w:color w:val="FF0000"/>
          <w:lang w:val="sr-Cyrl-RS"/>
        </w:rPr>
      </w:pPr>
      <w:r w:rsidRPr="00F2453B">
        <w:rPr>
          <w:lang w:val="sr-Cyrl-RS"/>
        </w:rPr>
        <w:t xml:space="preserve">за давање </w:t>
      </w:r>
      <w:r w:rsidR="003F05A8" w:rsidRPr="00F2453B">
        <w:rPr>
          <w:lang w:val="sr-Cyrl-RS"/>
        </w:rPr>
        <w:t xml:space="preserve">на коришћење локације </w:t>
      </w:r>
      <w:r w:rsidR="00550FA7" w:rsidRPr="00F2453B">
        <w:rPr>
          <w:bCs/>
          <w:lang w:val="sr-Cyrl-CS"/>
        </w:rPr>
        <w:t>опште намене бр</w:t>
      </w:r>
      <w:r w:rsidR="00C30634">
        <w:rPr>
          <w:bCs/>
          <w:lang w:val="sr-Cyrl-RS"/>
        </w:rPr>
        <w:t>.</w:t>
      </w:r>
      <w:r w:rsidR="00550FA7" w:rsidRPr="00F2453B">
        <w:rPr>
          <w:bCs/>
          <w:lang w:val="sr-Cyrl-CS"/>
        </w:rPr>
        <w:t xml:space="preserve"> 5 на левој обали Савског језера</w:t>
      </w:r>
    </w:p>
    <w:p w14:paraId="7DAC97A5" w14:textId="77777777" w:rsidR="004B148B" w:rsidRPr="004B148B" w:rsidRDefault="004B148B" w:rsidP="004B148B">
      <w:pPr>
        <w:rPr>
          <w:b/>
          <w:bCs/>
          <w:lang w:val="sr-Cyrl-RS"/>
        </w:rPr>
      </w:pPr>
      <w:r w:rsidRPr="004B148B">
        <w:rPr>
          <w:b/>
          <w:bCs/>
          <w:lang w:val="sr-Cyrl-RS"/>
        </w:rPr>
        <w:t> </w:t>
      </w:r>
    </w:p>
    <w:p w14:paraId="795FC71D" w14:textId="77777777" w:rsidR="00F2453B" w:rsidRDefault="00F2453B" w:rsidP="00550FA7">
      <w:pPr>
        <w:rPr>
          <w:b/>
          <w:bCs/>
          <w:lang w:val="sr-Latn-RS"/>
        </w:rPr>
      </w:pPr>
    </w:p>
    <w:p w14:paraId="40EF78FC" w14:textId="77777777" w:rsidR="00F2453B" w:rsidRDefault="00F2453B" w:rsidP="00550FA7">
      <w:pPr>
        <w:rPr>
          <w:b/>
          <w:bCs/>
          <w:lang w:val="sr-Cyrl-RS"/>
        </w:rPr>
      </w:pPr>
    </w:p>
    <w:p w14:paraId="09FCECFA" w14:textId="5B821D83" w:rsidR="00550FA7" w:rsidRPr="00F2453B" w:rsidRDefault="004B148B" w:rsidP="00550FA7">
      <w:pPr>
        <w:rPr>
          <w:color w:val="FF0000"/>
          <w:lang w:val="sr-Cyrl-RS"/>
        </w:rPr>
      </w:pPr>
      <w:r w:rsidRPr="004B148B">
        <w:rPr>
          <w:b/>
          <w:bCs/>
          <w:lang w:val="sr-Cyrl-RS"/>
        </w:rPr>
        <w:t>Предмет:</w:t>
      </w:r>
      <w:r w:rsidRPr="004B148B">
        <w:rPr>
          <w:lang w:val="sr-Cyrl-RS"/>
        </w:rPr>
        <w:t xml:space="preserve"> </w:t>
      </w:r>
      <w:r w:rsidR="003F05A8" w:rsidRPr="00F2453B">
        <w:rPr>
          <w:lang w:val="sr-Cyrl-RS"/>
        </w:rPr>
        <w:t>давање на коришћење локације</w:t>
      </w:r>
      <w:r w:rsidR="00550FA7" w:rsidRPr="00F2453B">
        <w:rPr>
          <w:bCs/>
          <w:lang w:val="sr-Cyrl-RS"/>
        </w:rPr>
        <w:t xml:space="preserve"> </w:t>
      </w:r>
      <w:r w:rsidR="00550FA7" w:rsidRPr="00F2453B">
        <w:rPr>
          <w:bCs/>
          <w:lang w:val="sr-Cyrl-CS"/>
        </w:rPr>
        <w:t>опште намене б</w:t>
      </w:r>
      <w:r w:rsidR="00C30634">
        <w:rPr>
          <w:bCs/>
          <w:lang w:val="sr-Cyrl-CS"/>
        </w:rPr>
        <w:t>р.</w:t>
      </w:r>
      <w:r w:rsidR="00550FA7" w:rsidRPr="00F2453B">
        <w:rPr>
          <w:bCs/>
          <w:lang w:val="sr-Cyrl-CS"/>
        </w:rPr>
        <w:t xml:space="preserve"> 5 на левој обали Савског језера, на делу катастарске парцеле бр. 13860/3 КО Чукарица</w:t>
      </w:r>
    </w:p>
    <w:p w14:paraId="277DA123" w14:textId="22021AE7" w:rsidR="00925B5D" w:rsidRPr="00550FA7" w:rsidRDefault="004B148B" w:rsidP="004B148B">
      <w:pPr>
        <w:rPr>
          <w:bCs/>
          <w:lang w:val="sr-Cyrl-CS"/>
        </w:rPr>
      </w:pPr>
      <w:r w:rsidRPr="004B148B">
        <w:rPr>
          <w:b/>
          <w:bCs/>
          <w:lang w:val="sr-Cyrl-RS"/>
        </w:rPr>
        <w:t>Трајање уговорног односа:</w:t>
      </w:r>
      <w:r w:rsidR="00550FA7" w:rsidRPr="00550FA7">
        <w:rPr>
          <w:bCs/>
        </w:rPr>
        <w:t xml:space="preserve"> </w:t>
      </w:r>
      <w:r w:rsidR="00550FA7">
        <w:rPr>
          <w:bCs/>
        </w:rPr>
        <w:t>O</w:t>
      </w:r>
      <w:r w:rsidR="00550FA7" w:rsidRPr="00E13DAF">
        <w:rPr>
          <w:bCs/>
          <w:lang w:val="sr-Cyrl-CS"/>
        </w:rPr>
        <w:t>д дана закључења уговора о коришћењу локације до 30.04.2028. године</w:t>
      </w:r>
    </w:p>
    <w:p w14:paraId="2BC74E74" w14:textId="27F42DD2" w:rsidR="00925B5D" w:rsidRPr="00550FA7" w:rsidRDefault="00925B5D" w:rsidP="004B148B">
      <w:pPr>
        <w:rPr>
          <w:bCs/>
          <w:lang w:val="sr-Cyrl-CS"/>
        </w:rPr>
      </w:pPr>
      <w:r w:rsidRPr="00925B5D">
        <w:rPr>
          <w:b/>
          <w:lang w:val="sr-Cyrl-RS"/>
        </w:rPr>
        <w:t>Намена локације:</w:t>
      </w:r>
      <w:r w:rsidR="00550FA7" w:rsidRPr="00550FA7">
        <w:rPr>
          <w:bCs/>
          <w:lang w:val="sr-Cyrl-CS"/>
        </w:rPr>
        <w:t xml:space="preserve"> </w:t>
      </w:r>
      <w:r w:rsidR="00550FA7">
        <w:rPr>
          <w:bCs/>
          <w:lang w:val="sr-Cyrl-CS"/>
        </w:rPr>
        <w:t>О</w:t>
      </w:r>
      <w:r w:rsidR="00550FA7" w:rsidRPr="00E13DAF">
        <w:rPr>
          <w:bCs/>
          <w:lang w:val="sr-Cyrl-CS"/>
        </w:rPr>
        <w:t>бављањ</w:t>
      </w:r>
      <w:r w:rsidR="0002700D">
        <w:rPr>
          <w:bCs/>
          <w:lang w:val="sr-Cyrl-CS"/>
        </w:rPr>
        <w:t>е</w:t>
      </w:r>
      <w:r w:rsidR="00550FA7" w:rsidRPr="00E13DAF">
        <w:rPr>
          <w:bCs/>
          <w:lang w:val="sr-Cyrl-CS"/>
        </w:rPr>
        <w:t xml:space="preserve"> делатности продаје напитака на бази matcha праха, свежих напитака, као и производа на бази matcha праха и других органских и био производа</w:t>
      </w:r>
    </w:p>
    <w:p w14:paraId="37466E57" w14:textId="493DC665" w:rsidR="004B148B" w:rsidRPr="00550FA7" w:rsidRDefault="004B148B" w:rsidP="004B148B">
      <w:pPr>
        <w:rPr>
          <w:bCs/>
          <w:lang w:val="sr-Cyrl-CS"/>
        </w:rPr>
      </w:pPr>
      <w:r w:rsidRPr="004B148B">
        <w:rPr>
          <w:b/>
          <w:bCs/>
          <w:lang w:val="sr-Cyrl-RS"/>
        </w:rPr>
        <w:t>Почетна цена</w:t>
      </w:r>
      <w:r w:rsidRPr="004B148B">
        <w:rPr>
          <w:lang w:val="sr-Cyrl-RS"/>
        </w:rPr>
        <w:t xml:space="preserve">: </w:t>
      </w:r>
      <w:r w:rsidR="00550FA7" w:rsidRPr="00967F9C">
        <w:rPr>
          <w:bCs/>
          <w:lang w:val="sr-Cyrl-CS"/>
        </w:rPr>
        <w:t>300.000,00 динара без ПДВ-а на годишњем нивоу.</w:t>
      </w:r>
    </w:p>
    <w:p w14:paraId="3DC67D43" w14:textId="457300B8" w:rsidR="00925B5D" w:rsidRPr="00550FA7" w:rsidRDefault="004B148B" w:rsidP="00925B5D">
      <w:pPr>
        <w:rPr>
          <w:bCs/>
        </w:rPr>
      </w:pPr>
      <w:r w:rsidRPr="004B148B">
        <w:rPr>
          <w:b/>
          <w:bCs/>
          <w:lang w:val="sr-Cyrl-RS"/>
        </w:rPr>
        <w:t>Критеријум за избор најбоље понуде:</w:t>
      </w:r>
      <w:r w:rsidR="00550FA7" w:rsidRPr="00550FA7">
        <w:rPr>
          <w:bCs/>
          <w:lang w:val="sr-Cyrl-RS"/>
        </w:rPr>
        <w:t xml:space="preserve"> </w:t>
      </w:r>
      <w:r w:rsidR="00550FA7">
        <w:rPr>
          <w:bCs/>
          <w:lang w:val="sr-Cyrl-RS"/>
        </w:rPr>
        <w:t>Н</w:t>
      </w:r>
      <w:r w:rsidR="00550FA7" w:rsidRPr="00967F9C">
        <w:rPr>
          <w:bCs/>
          <w:lang w:val="sr-Cyrl-CS"/>
        </w:rPr>
        <w:t>ајвиши понуђени износ годишње накнаде за коришћење локације</w:t>
      </w:r>
    </w:p>
    <w:p w14:paraId="11B265BB" w14:textId="0A05718A" w:rsidR="004B148B" w:rsidRPr="00550FA7" w:rsidRDefault="004B148B" w:rsidP="004B148B">
      <w:pPr>
        <w:rPr>
          <w:bCs/>
          <w:lang w:val="sr-Cyrl-CS"/>
        </w:rPr>
      </w:pPr>
      <w:r w:rsidRPr="004B148B">
        <w:rPr>
          <w:b/>
          <w:bCs/>
          <w:lang w:val="sr-Cyrl-RS"/>
        </w:rPr>
        <w:t>Депозит за учешће у поступку:</w:t>
      </w:r>
      <w:r w:rsidR="00550FA7" w:rsidRPr="00550FA7">
        <w:rPr>
          <w:bCs/>
          <w:lang w:val="sr-Cyrl-CS"/>
        </w:rPr>
        <w:t xml:space="preserve"> </w:t>
      </w:r>
      <w:r w:rsidR="00550FA7" w:rsidRPr="00967F9C">
        <w:rPr>
          <w:bCs/>
          <w:lang w:val="sr-Cyrl-CS"/>
        </w:rPr>
        <w:t>60.000,00 динара</w:t>
      </w:r>
      <w:r w:rsidR="00925B5D" w:rsidRPr="00090C1A">
        <w:rPr>
          <w:bCs/>
          <w:i/>
          <w:iCs/>
          <w:highlight w:val="darkCyan"/>
          <w:lang w:val="sr-Cyrl-RS"/>
        </w:rPr>
        <w:t xml:space="preserve"> </w:t>
      </w:r>
    </w:p>
    <w:p w14:paraId="2CCB8905" w14:textId="01BCEEE8" w:rsidR="00F2453B" w:rsidRPr="004B148B" w:rsidRDefault="00F2453B" w:rsidP="00F2453B">
      <w:pPr>
        <w:rPr>
          <w:color w:val="FF0000"/>
          <w:lang w:val="sr-Cyrl-RS"/>
        </w:rPr>
      </w:pPr>
      <w:r w:rsidRPr="004B148B">
        <w:rPr>
          <w:b/>
          <w:bCs/>
          <w:lang w:val="sr-Cyrl-RS"/>
        </w:rPr>
        <w:t xml:space="preserve">Разгледање </w:t>
      </w:r>
      <w:r w:rsidRPr="004D14EA">
        <w:rPr>
          <w:b/>
          <w:bCs/>
          <w:lang w:val="sr-Cyrl-RS"/>
        </w:rPr>
        <w:t xml:space="preserve">предметне </w:t>
      </w:r>
      <w:r w:rsidR="0002700D">
        <w:rPr>
          <w:b/>
          <w:bCs/>
          <w:lang w:val="sr-Cyrl-RS"/>
        </w:rPr>
        <w:t>локације</w:t>
      </w:r>
      <w:r w:rsidRPr="004D14EA">
        <w:rPr>
          <w:b/>
          <w:bCs/>
          <w:lang w:val="sr-Cyrl-RS"/>
        </w:rPr>
        <w:t>:</w:t>
      </w:r>
      <w:r w:rsidRPr="004D14EA">
        <w:rPr>
          <w:lang w:val="sr-Cyrl-RS"/>
        </w:rPr>
        <w:t xml:space="preserve"> </w:t>
      </w:r>
      <w:r>
        <w:rPr>
          <w:bCs/>
          <w:lang w:val="sr-Cyrl-RS"/>
        </w:rPr>
        <w:t>23</w:t>
      </w:r>
      <w:r w:rsidRPr="00AA151E">
        <w:rPr>
          <w:bCs/>
          <w:lang w:val="sr-Cyrl-RS"/>
        </w:rPr>
        <w:t>.</w:t>
      </w:r>
      <w:r>
        <w:rPr>
          <w:bCs/>
          <w:lang w:val="sr-Cyrl-RS"/>
        </w:rPr>
        <w:t>06.2026.</w:t>
      </w:r>
      <w:r w:rsidRPr="00AA151E">
        <w:rPr>
          <w:bCs/>
          <w:lang w:val="sr-Cyrl-RS"/>
        </w:rPr>
        <w:t xml:space="preserve"> </w:t>
      </w:r>
      <w:r>
        <w:rPr>
          <w:bCs/>
          <w:lang w:val="sr-Cyrl-RS"/>
        </w:rPr>
        <w:t>године,</w:t>
      </w:r>
      <w:r w:rsidRPr="00AA151E">
        <w:rPr>
          <w:bCs/>
          <w:lang w:val="sr-Cyrl-RS"/>
        </w:rPr>
        <w:t xml:space="preserve"> </w:t>
      </w:r>
      <w:r>
        <w:rPr>
          <w:bCs/>
          <w:lang w:val="sr-Cyrl-RS"/>
        </w:rPr>
        <w:t>у</w:t>
      </w:r>
      <w:r w:rsidRPr="00AA151E">
        <w:rPr>
          <w:bCs/>
          <w:lang w:val="sr-Cyrl-RS"/>
        </w:rPr>
        <w:t xml:space="preserve"> </w:t>
      </w:r>
      <w:r>
        <w:rPr>
          <w:bCs/>
          <w:lang w:val="sr-Cyrl-RS"/>
        </w:rPr>
        <w:t>10</w:t>
      </w:r>
      <w:r w:rsidRPr="00AA151E">
        <w:rPr>
          <w:bCs/>
          <w:lang w:val="sr-Cyrl-RS"/>
        </w:rPr>
        <w:t xml:space="preserve"> часова</w:t>
      </w:r>
      <w:r>
        <w:rPr>
          <w:bCs/>
          <w:lang w:val="sr-Cyrl-RS"/>
        </w:rPr>
        <w:t>, претходном пријавом на телефон: 011</w:t>
      </w:r>
      <w:r w:rsidR="000660D1">
        <w:rPr>
          <w:bCs/>
          <w:lang w:val="sr-Cyrl-RS"/>
        </w:rPr>
        <w:t>/</w:t>
      </w:r>
      <w:r>
        <w:rPr>
          <w:bCs/>
          <w:lang w:val="sr-Cyrl-RS"/>
        </w:rPr>
        <w:t>7857220</w:t>
      </w:r>
    </w:p>
    <w:p w14:paraId="175441A9" w14:textId="77777777" w:rsidR="00F2453B" w:rsidRPr="004B148B" w:rsidRDefault="00F2453B" w:rsidP="00F2453B">
      <w:pPr>
        <w:rPr>
          <w:lang w:val="sr-Cyrl-RS"/>
        </w:rPr>
      </w:pPr>
      <w:r w:rsidRPr="004B148B">
        <w:rPr>
          <w:b/>
          <w:bCs/>
          <w:lang w:val="sr-Cyrl-RS"/>
        </w:rPr>
        <w:t>Рок за подношење понуда:</w:t>
      </w:r>
      <w:r w:rsidRPr="004B148B">
        <w:rPr>
          <w:lang w:val="sr-Cyrl-RS"/>
        </w:rPr>
        <w:t xml:space="preserve"> </w:t>
      </w:r>
      <w:r>
        <w:rPr>
          <w:bCs/>
          <w:lang w:val="sr-Cyrl-RS"/>
        </w:rPr>
        <w:t>25.06.2026</w:t>
      </w:r>
      <w:r w:rsidRPr="00AA151E">
        <w:rPr>
          <w:bCs/>
          <w:lang w:val="sr-Cyrl-RS"/>
        </w:rPr>
        <w:t xml:space="preserve">. године до </w:t>
      </w:r>
      <w:r>
        <w:rPr>
          <w:bCs/>
          <w:lang w:val="sr-Cyrl-RS"/>
        </w:rPr>
        <w:t>09</w:t>
      </w:r>
      <w:r w:rsidRPr="00AA151E">
        <w:rPr>
          <w:bCs/>
          <w:lang w:val="sr-Cyrl-RS"/>
        </w:rPr>
        <w:t xml:space="preserve"> часова</w:t>
      </w:r>
    </w:p>
    <w:p w14:paraId="1667B6C1" w14:textId="413EFA86" w:rsidR="00F2453B" w:rsidRPr="004B148B" w:rsidRDefault="00F2453B" w:rsidP="00F2453B">
      <w:pPr>
        <w:rPr>
          <w:color w:val="FF0000"/>
          <w:lang w:val="sr-Cyrl-RS"/>
        </w:rPr>
      </w:pPr>
      <w:r w:rsidRPr="004B148B">
        <w:rPr>
          <w:b/>
          <w:bCs/>
          <w:lang w:val="sr-Cyrl-RS"/>
        </w:rPr>
        <w:t>Датум и време отварања понуда:</w:t>
      </w:r>
      <w:r w:rsidRPr="004B148B">
        <w:rPr>
          <w:lang w:val="sr-Cyrl-RS"/>
        </w:rPr>
        <w:t xml:space="preserve"> </w:t>
      </w:r>
      <w:r>
        <w:rPr>
          <w:bCs/>
          <w:lang w:val="sr-Cyrl-RS"/>
        </w:rPr>
        <w:t>25.06.2026</w:t>
      </w:r>
      <w:r w:rsidRPr="00AA151E">
        <w:rPr>
          <w:bCs/>
          <w:lang w:val="sr-Cyrl-RS"/>
        </w:rPr>
        <w:t xml:space="preserve">. </w:t>
      </w:r>
      <w:r>
        <w:rPr>
          <w:bCs/>
          <w:lang w:val="sr-Cyrl-RS"/>
        </w:rPr>
        <w:t>године,</w:t>
      </w:r>
      <w:r w:rsidRPr="00AA151E">
        <w:rPr>
          <w:bCs/>
          <w:lang w:val="sr-Cyrl-RS"/>
        </w:rPr>
        <w:t xml:space="preserve"> </w:t>
      </w:r>
      <w:r>
        <w:rPr>
          <w:bCs/>
          <w:lang w:val="sr-Cyrl-RS"/>
        </w:rPr>
        <w:t>у</w:t>
      </w:r>
      <w:r w:rsidRPr="00AA151E">
        <w:rPr>
          <w:bCs/>
          <w:lang w:val="sr-Cyrl-RS"/>
        </w:rPr>
        <w:t xml:space="preserve"> </w:t>
      </w:r>
      <w:r>
        <w:rPr>
          <w:bCs/>
          <w:lang w:val="sr-Cyrl-RS"/>
        </w:rPr>
        <w:t>10:</w:t>
      </w:r>
      <w:r w:rsidR="008D47BD">
        <w:rPr>
          <w:bCs/>
          <w:lang w:val="sr-Latn-RS"/>
        </w:rPr>
        <w:t>3</w:t>
      </w:r>
      <w:r>
        <w:rPr>
          <w:bCs/>
          <w:lang w:val="sr-Cyrl-RS"/>
        </w:rPr>
        <w:t>0</w:t>
      </w:r>
      <w:r w:rsidRPr="00AA151E">
        <w:rPr>
          <w:bCs/>
          <w:lang w:val="sr-Cyrl-RS"/>
        </w:rPr>
        <w:t xml:space="preserve"> часова</w:t>
      </w:r>
      <w:r>
        <w:rPr>
          <w:bCs/>
          <w:lang w:val="sr-Cyrl-RS"/>
        </w:rPr>
        <w:t xml:space="preserve">, </w:t>
      </w:r>
      <w:r w:rsidRPr="00AA151E">
        <w:rPr>
          <w:bCs/>
          <w:lang w:val="sr-Cyrl-RS"/>
        </w:rPr>
        <w:t>ЈП „Ада Циганлија“, ул. Ада Циганлија број 2, Београд</w:t>
      </w:r>
    </w:p>
    <w:p w14:paraId="7FA47A5F" w14:textId="67EF7B24" w:rsidR="004B148B" w:rsidRPr="004B148B" w:rsidRDefault="004B148B" w:rsidP="004B148B">
      <w:pPr>
        <w:rPr>
          <w:lang w:val="sr-Cyrl-RS"/>
        </w:rPr>
      </w:pPr>
      <w:r w:rsidRPr="004B148B">
        <w:rPr>
          <w:lang w:val="sr-Cyrl-RS"/>
        </w:rPr>
        <w:t xml:space="preserve">Заинтересована лица могу преузети документацију у просторијама ЈП </w:t>
      </w:r>
      <w:r w:rsidRPr="004B148B">
        <w:rPr>
          <w:lang w:val="sr-Latn-RS"/>
        </w:rPr>
        <w:t>„</w:t>
      </w:r>
      <w:r w:rsidRPr="004B148B">
        <w:rPr>
          <w:lang w:val="sr-Cyrl-RS"/>
        </w:rPr>
        <w:t>Ада Циганлија“ Београд, улица Ада Циганлија бр. 2, Београд, сваког радног дана од 8 до 15 часова, уз доказ о уплати бесповратних средст</w:t>
      </w:r>
      <w:r w:rsidRPr="004B148B">
        <w:rPr>
          <w:lang w:val="sr-Latn-RS"/>
        </w:rPr>
        <w:t>a</w:t>
      </w:r>
      <w:r w:rsidRPr="004B148B">
        <w:rPr>
          <w:lang w:val="sr-Cyrl-RS"/>
        </w:rPr>
        <w:t>ва на име трошкова поступка</w:t>
      </w:r>
    </w:p>
    <w:p w14:paraId="63F78AF7" w14:textId="77777777" w:rsidR="004B148B" w:rsidRPr="004B148B" w:rsidRDefault="004B148B" w:rsidP="004B148B">
      <w:pPr>
        <w:rPr>
          <w:lang w:val="sr-Cyrl-RS"/>
        </w:rPr>
      </w:pPr>
      <w:r w:rsidRPr="004B148B">
        <w:rPr>
          <w:lang w:val="sr-Cyrl-RS"/>
        </w:rPr>
        <w:t> </w:t>
      </w:r>
    </w:p>
    <w:p w14:paraId="2A9B1AB2" w14:textId="77777777" w:rsidR="004B148B" w:rsidRPr="004B148B" w:rsidRDefault="004B148B" w:rsidP="004B148B">
      <w:pPr>
        <w:rPr>
          <w:b/>
          <w:bCs/>
          <w:lang w:val="sr-Cyrl-RS"/>
        </w:rPr>
      </w:pPr>
      <w:r w:rsidRPr="004B148B">
        <w:rPr>
          <w:b/>
          <w:bCs/>
          <w:lang w:val="sr-Cyrl-RS"/>
        </w:rPr>
        <w:t>Инструкције за уплату трошкова учешћа:</w:t>
      </w:r>
    </w:p>
    <w:p w14:paraId="1B5BE6E6" w14:textId="77777777" w:rsidR="004B148B" w:rsidRPr="004B148B" w:rsidRDefault="004B148B" w:rsidP="004B148B">
      <w:pPr>
        <w:rPr>
          <w:lang w:val="sr-Cyrl-RS"/>
        </w:rPr>
      </w:pPr>
      <w:r w:rsidRPr="004B148B">
        <w:rPr>
          <w:b/>
          <w:bCs/>
          <w:lang w:val="sr-Cyrl-RS"/>
        </w:rPr>
        <w:t xml:space="preserve">Прималац: </w:t>
      </w:r>
      <w:r w:rsidRPr="004B148B">
        <w:rPr>
          <w:lang w:val="sr-Cyrl-RS"/>
        </w:rPr>
        <w:t xml:space="preserve">ЈП </w:t>
      </w:r>
      <w:r w:rsidRPr="004B148B">
        <w:rPr>
          <w:lang w:val="sr-Latn-RS"/>
        </w:rPr>
        <w:t>„</w:t>
      </w:r>
      <w:r w:rsidRPr="004B148B">
        <w:rPr>
          <w:lang w:val="sr-Cyrl-RS"/>
        </w:rPr>
        <w:t>Ада Циганлија“, ул. Ада Циганлија бр. 2, Београд;</w:t>
      </w:r>
    </w:p>
    <w:p w14:paraId="2FB5BCEE" w14:textId="77777777" w:rsidR="004B148B" w:rsidRPr="004B148B" w:rsidRDefault="004B148B" w:rsidP="004B148B">
      <w:pPr>
        <w:rPr>
          <w:lang w:val="sr-Cyrl-RS"/>
        </w:rPr>
      </w:pPr>
      <w:r w:rsidRPr="004B148B">
        <w:rPr>
          <w:b/>
          <w:bCs/>
          <w:lang w:val="sr-Cyrl-RS"/>
        </w:rPr>
        <w:t xml:space="preserve">Рачун: </w:t>
      </w:r>
      <w:r w:rsidRPr="004B148B">
        <w:rPr>
          <w:lang w:val="sr-Cyrl-RS"/>
        </w:rPr>
        <w:t>200-2207770101000-74;</w:t>
      </w:r>
    </w:p>
    <w:p w14:paraId="6A1DB2DA" w14:textId="77777777" w:rsidR="004B148B" w:rsidRPr="004B148B" w:rsidRDefault="004B148B" w:rsidP="004B148B">
      <w:pPr>
        <w:rPr>
          <w:lang w:val="sr-Cyrl-RS"/>
        </w:rPr>
      </w:pPr>
      <w:r w:rsidRPr="004B148B">
        <w:rPr>
          <w:b/>
          <w:bCs/>
          <w:lang w:val="sr-Cyrl-RS"/>
        </w:rPr>
        <w:t xml:space="preserve">Сврха уплате: </w:t>
      </w:r>
      <w:r w:rsidRPr="004B148B">
        <w:rPr>
          <w:lang w:val="sr-Cyrl-RS"/>
        </w:rPr>
        <w:t>Трошкови учешћа на конкурсу;</w:t>
      </w:r>
    </w:p>
    <w:p w14:paraId="10633E79" w14:textId="58B4EA2C" w:rsidR="004B148B" w:rsidRPr="0002700D" w:rsidRDefault="004B148B" w:rsidP="004B148B">
      <w:pPr>
        <w:rPr>
          <w:color w:val="FF0000"/>
          <w:lang w:val="sr-Cyrl-RS"/>
        </w:rPr>
      </w:pPr>
      <w:r w:rsidRPr="004B148B">
        <w:rPr>
          <w:b/>
          <w:bCs/>
          <w:lang w:val="sr-Cyrl-RS"/>
        </w:rPr>
        <w:t xml:space="preserve">Износ: </w:t>
      </w:r>
      <w:r w:rsidR="00F2453B" w:rsidRPr="00F2453B">
        <w:rPr>
          <w:bCs/>
          <w:lang w:val="sr-Cyrl-RS"/>
        </w:rPr>
        <w:t>20.000</w:t>
      </w:r>
      <w:r w:rsidR="007C2492" w:rsidRPr="00F2453B">
        <w:rPr>
          <w:bCs/>
          <w:lang w:val="sr-Cyrl-RS"/>
        </w:rPr>
        <w:t>,00</w:t>
      </w:r>
      <w:r w:rsidR="007C2492">
        <w:rPr>
          <w:bCs/>
          <w:lang w:val="sr-Cyrl-RS"/>
        </w:rPr>
        <w:t xml:space="preserve"> </w:t>
      </w:r>
      <w:r w:rsidRPr="004B148B">
        <w:rPr>
          <w:lang w:val="sr-Cyrl-RS"/>
        </w:rPr>
        <w:t>динара са ПДВ-ом</w:t>
      </w:r>
    </w:p>
    <w:p w14:paraId="4A60634D" w14:textId="77777777" w:rsidR="004B148B" w:rsidRPr="004B148B" w:rsidRDefault="004B148B" w:rsidP="004B148B">
      <w:pPr>
        <w:rPr>
          <w:lang w:val="sr-Cyrl-RS"/>
        </w:rPr>
      </w:pPr>
      <w:r w:rsidRPr="004B148B">
        <w:rPr>
          <w:lang w:val="sr-Cyrl-RS"/>
        </w:rPr>
        <w:t> </w:t>
      </w:r>
    </w:p>
    <w:p w14:paraId="6ECE556A" w14:textId="77777777" w:rsidR="004B148B" w:rsidRPr="004B148B" w:rsidRDefault="004B148B" w:rsidP="004B148B">
      <w:pPr>
        <w:rPr>
          <w:lang w:val="sr-Cyrl-RS"/>
        </w:rPr>
      </w:pPr>
      <w:r w:rsidRPr="004B148B">
        <w:rPr>
          <w:lang w:val="sr-Cyrl-RS"/>
        </w:rPr>
        <w:t>Понуда се доставља, без обзира на начин експедиције, у затвореној коверти, најкасније до назначеног датума и времена, на адресу Ада Циганлија бр. 2, Београд.</w:t>
      </w:r>
    </w:p>
    <w:p w14:paraId="7CAFB88B" w14:textId="77777777" w:rsidR="004B148B" w:rsidRPr="004B148B" w:rsidRDefault="004B148B" w:rsidP="004B148B">
      <w:pPr>
        <w:rPr>
          <w:lang w:val="sr-Cyrl-RS"/>
        </w:rPr>
      </w:pPr>
      <w:r w:rsidRPr="004B148B">
        <w:rPr>
          <w:lang w:val="sr-Cyrl-RS"/>
        </w:rPr>
        <w:t> </w:t>
      </w:r>
    </w:p>
    <w:p w14:paraId="7C47A235" w14:textId="77777777" w:rsidR="004B148B" w:rsidRPr="004B148B" w:rsidRDefault="004B148B" w:rsidP="004B148B">
      <w:pPr>
        <w:rPr>
          <w:lang w:val="sr-Cyrl-RS"/>
        </w:rPr>
      </w:pPr>
      <w:r w:rsidRPr="004B148B">
        <w:rPr>
          <w:lang w:val="sr-Cyrl-RS"/>
        </w:rPr>
        <w:t xml:space="preserve">Јавно отварање приспелих понуда одржаће се назначеног датума, у назначеном времену у Сали за састанке на адреси: ЈП </w:t>
      </w:r>
      <w:r w:rsidRPr="004B148B">
        <w:rPr>
          <w:lang w:val="sr-Latn-RS"/>
        </w:rPr>
        <w:t>„</w:t>
      </w:r>
      <w:r w:rsidRPr="004B148B">
        <w:rPr>
          <w:lang w:val="sr-Cyrl-RS"/>
        </w:rPr>
        <w:t>Ада Циганлија“, ул. Ада Циганлија бр. 2, Београд, први спрат.</w:t>
      </w:r>
    </w:p>
    <w:p w14:paraId="6326B2E1" w14:textId="77777777" w:rsidR="004B148B" w:rsidRPr="004B148B" w:rsidRDefault="004B148B" w:rsidP="004B148B">
      <w:pPr>
        <w:rPr>
          <w:lang w:val="sr-Latn-RS"/>
        </w:rPr>
      </w:pPr>
      <w:r w:rsidRPr="004B148B">
        <w:rPr>
          <w:lang w:val="sr-Latn-RS"/>
        </w:rPr>
        <w:t> </w:t>
      </w:r>
    </w:p>
    <w:p w14:paraId="47B9FCEE" w14:textId="77777777" w:rsidR="00B671D5" w:rsidRPr="004B148B" w:rsidRDefault="00B671D5" w:rsidP="004B148B"/>
    <w:sectPr w:rsidR="00B671D5" w:rsidRPr="004B1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BC72" w14:textId="77777777" w:rsidR="00021FFF" w:rsidRDefault="00021FFF">
      <w:r>
        <w:separator/>
      </w:r>
    </w:p>
  </w:endnote>
  <w:endnote w:type="continuationSeparator" w:id="0">
    <w:p w14:paraId="6378735D" w14:textId="77777777" w:rsidR="00021FFF" w:rsidRDefault="0002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950C" w14:textId="77777777" w:rsidR="00021FFF" w:rsidRDefault="00021FFF">
      <w:r>
        <w:separator/>
      </w:r>
    </w:p>
  </w:footnote>
  <w:footnote w:type="continuationSeparator" w:id="0">
    <w:p w14:paraId="5E61A850" w14:textId="77777777" w:rsidR="00021FFF" w:rsidRDefault="00021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0CEF"/>
    <w:multiLevelType w:val="hybridMultilevel"/>
    <w:tmpl w:val="854C2CAE"/>
    <w:lvl w:ilvl="0" w:tplc="0654192E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048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24"/>
    <w:rsid w:val="000038B3"/>
    <w:rsid w:val="00021FFF"/>
    <w:rsid w:val="0002700D"/>
    <w:rsid w:val="000660D1"/>
    <w:rsid w:val="00095042"/>
    <w:rsid w:val="000B1142"/>
    <w:rsid w:val="000D6A47"/>
    <w:rsid w:val="001F1168"/>
    <w:rsid w:val="001F6270"/>
    <w:rsid w:val="00280C24"/>
    <w:rsid w:val="00287932"/>
    <w:rsid w:val="002936DF"/>
    <w:rsid w:val="002B44E4"/>
    <w:rsid w:val="002B57FC"/>
    <w:rsid w:val="002D158A"/>
    <w:rsid w:val="00321375"/>
    <w:rsid w:val="00327B26"/>
    <w:rsid w:val="003419D8"/>
    <w:rsid w:val="003D1239"/>
    <w:rsid w:val="003F05A8"/>
    <w:rsid w:val="00407EBC"/>
    <w:rsid w:val="00447CA7"/>
    <w:rsid w:val="004A5ADD"/>
    <w:rsid w:val="004B148B"/>
    <w:rsid w:val="004D14EA"/>
    <w:rsid w:val="00550FA7"/>
    <w:rsid w:val="005C08B7"/>
    <w:rsid w:val="005E7492"/>
    <w:rsid w:val="0069758F"/>
    <w:rsid w:val="006E3D85"/>
    <w:rsid w:val="00755DDA"/>
    <w:rsid w:val="007C2492"/>
    <w:rsid w:val="007E7075"/>
    <w:rsid w:val="00802C97"/>
    <w:rsid w:val="0085652E"/>
    <w:rsid w:val="0088135B"/>
    <w:rsid w:val="008842A7"/>
    <w:rsid w:val="008A1DC1"/>
    <w:rsid w:val="008D47BD"/>
    <w:rsid w:val="008D7886"/>
    <w:rsid w:val="00925B5D"/>
    <w:rsid w:val="00933468"/>
    <w:rsid w:val="009B1731"/>
    <w:rsid w:val="00A142C4"/>
    <w:rsid w:val="00A602D9"/>
    <w:rsid w:val="00A77053"/>
    <w:rsid w:val="00A827E4"/>
    <w:rsid w:val="00AE4233"/>
    <w:rsid w:val="00B41649"/>
    <w:rsid w:val="00B54BD3"/>
    <w:rsid w:val="00B6657F"/>
    <w:rsid w:val="00B671D5"/>
    <w:rsid w:val="00BA3DF5"/>
    <w:rsid w:val="00BB5785"/>
    <w:rsid w:val="00BE67BC"/>
    <w:rsid w:val="00C02A7A"/>
    <w:rsid w:val="00C30634"/>
    <w:rsid w:val="00C44319"/>
    <w:rsid w:val="00D926C6"/>
    <w:rsid w:val="00DC0AB5"/>
    <w:rsid w:val="00DC51B8"/>
    <w:rsid w:val="00DF399B"/>
    <w:rsid w:val="00E3290D"/>
    <w:rsid w:val="00F2453B"/>
    <w:rsid w:val="00F47038"/>
    <w:rsid w:val="00F90C71"/>
    <w:rsid w:val="16C01869"/>
    <w:rsid w:val="51A23C38"/>
    <w:rsid w:val="5810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351E"/>
  <w15:docId w15:val="{05972529-FE0B-4CA1-A2AA-89D91452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 w:qFormat="1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C08B7"/>
    <w:pPr>
      <w:ind w:left="720"/>
      <w:contextualSpacing/>
    </w:pPr>
  </w:style>
  <w:style w:type="table" w:styleId="TableGrid">
    <w:name w:val="Table Grid"/>
    <w:basedOn w:val="TableNormal"/>
    <w:uiPriority w:val="39"/>
    <w:rsid w:val="001F6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Miodrag Jović</dc:creator>
  <cp:lastModifiedBy>dragana stanisavljevic</cp:lastModifiedBy>
  <cp:revision>6</cp:revision>
  <dcterms:created xsi:type="dcterms:W3CDTF">2026-06-19T11:11:00Z</dcterms:created>
  <dcterms:modified xsi:type="dcterms:W3CDTF">2026-06-19T12:13:00Z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5EAD21D4B66A4EB3AC92B984F48BFD7D</vt:lpwstr>
  </property>
</Properties>
</file>